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3D2" w:rsidRPr="00E763D2" w:rsidRDefault="00E763D2" w:rsidP="00E763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63D2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E763D2" w:rsidRPr="00E763D2" w:rsidRDefault="00E763D2" w:rsidP="00E763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63D2">
        <w:rPr>
          <w:rFonts w:ascii="Times New Roman" w:hAnsi="Times New Roman" w:cs="Times New Roman"/>
          <w:b/>
          <w:sz w:val="24"/>
          <w:szCs w:val="24"/>
        </w:rPr>
        <w:t>к рабочей программе 4 класса п</w:t>
      </w:r>
      <w:bookmarkStart w:id="0" w:name="_GoBack"/>
      <w:bookmarkEnd w:id="0"/>
      <w:r w:rsidRPr="00E763D2">
        <w:rPr>
          <w:rFonts w:ascii="Times New Roman" w:hAnsi="Times New Roman" w:cs="Times New Roman"/>
          <w:b/>
          <w:sz w:val="24"/>
          <w:szCs w:val="24"/>
        </w:rPr>
        <w:t xml:space="preserve">о ОРКСЭ (учитель </w:t>
      </w:r>
      <w:proofErr w:type="spellStart"/>
      <w:r w:rsidRPr="00E763D2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E763D2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E763D2" w:rsidRPr="00E763D2" w:rsidRDefault="00E763D2" w:rsidP="00E763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63D2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E763D2" w:rsidRPr="00E763D2" w:rsidRDefault="00E763D2" w:rsidP="00E763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E763D2" w:rsidRPr="00E763D2" w:rsidTr="00670F76">
        <w:tc>
          <w:tcPr>
            <w:tcW w:w="959" w:type="dxa"/>
          </w:tcPr>
          <w:p w:rsidR="00E763D2" w:rsidRPr="00E763D2" w:rsidRDefault="00E763D2" w:rsidP="00E763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E763D2" w:rsidRPr="00E763D2" w:rsidRDefault="00E763D2" w:rsidP="00E763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E763D2" w:rsidRPr="00E763D2" w:rsidRDefault="00E763D2" w:rsidP="00E763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E763D2" w:rsidRPr="00E763D2" w:rsidTr="00670F76">
        <w:tc>
          <w:tcPr>
            <w:tcW w:w="959" w:type="dxa"/>
          </w:tcPr>
          <w:p w:rsidR="00E763D2" w:rsidRPr="00E763D2" w:rsidRDefault="00E763D2" w:rsidP="00E763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E763D2" w:rsidRPr="00E763D2" w:rsidRDefault="00E763D2" w:rsidP="00E763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E763D2" w:rsidRPr="00E763D2" w:rsidRDefault="00E763D2" w:rsidP="00E763D2">
            <w:pPr>
              <w:tabs>
                <w:tab w:val="right" w:leader="underscore" w:pos="964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Программы общеобразовательных учреждений, Москва «Просвещение» 2010) в соответствии с требованиями Федерального компонента государственного стандарта начального образования (Москва.2004)</w:t>
            </w:r>
            <w:proofErr w:type="gramEnd"/>
          </w:p>
          <w:p w:rsidR="00E763D2" w:rsidRPr="00E763D2" w:rsidRDefault="00E763D2" w:rsidP="00E763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 xml:space="preserve">2. Учебник: «Основы духовно-нравственной культуры народов России. </w:t>
            </w:r>
            <w:proofErr w:type="gramStart"/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Основы мировых религиозных культур. 4-5» (авторы:</w:t>
            </w:r>
            <w:proofErr w:type="gramEnd"/>
            <w:r w:rsidRPr="00E76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Беглов</w:t>
            </w:r>
            <w:proofErr w:type="spellEnd"/>
            <w:r w:rsidRPr="00E763D2">
              <w:rPr>
                <w:rFonts w:ascii="Times New Roman" w:hAnsi="Times New Roman" w:cs="Times New Roman"/>
                <w:sz w:val="24"/>
                <w:szCs w:val="24"/>
              </w:rPr>
              <w:t xml:space="preserve"> А.Л., Саплина Е.В., Токарева Е.С., </w:t>
            </w:r>
            <w:proofErr w:type="spellStart"/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Ярлыкапов</w:t>
            </w:r>
            <w:proofErr w:type="spellEnd"/>
            <w:r w:rsidRPr="00E763D2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Москва. «Просвещение» 2012</w:t>
            </w:r>
            <w:proofErr w:type="gramStart"/>
            <w:r w:rsidRPr="00E763D2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E763D2" w:rsidRPr="00E763D2" w:rsidTr="00670F76">
        <w:tc>
          <w:tcPr>
            <w:tcW w:w="959" w:type="dxa"/>
          </w:tcPr>
          <w:p w:rsidR="00E763D2" w:rsidRPr="00E763D2" w:rsidRDefault="00E763D2" w:rsidP="00E763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E763D2" w:rsidRPr="00E763D2" w:rsidRDefault="00E763D2" w:rsidP="00E763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E763D2" w:rsidRPr="00E763D2" w:rsidRDefault="00E763D2" w:rsidP="00E763D2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обучающихся с основами мировых религиозных культур;</w:t>
            </w:r>
          </w:p>
          <w:p w:rsidR="00E763D2" w:rsidRPr="00E763D2" w:rsidRDefault="00E763D2" w:rsidP="00E763D2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представлений младшего подростка о значении нравственных норм и ценностей для достойной жизни личности, семьи, общества;</w:t>
            </w:r>
          </w:p>
          <w:p w:rsidR="00E763D2" w:rsidRPr="00E763D2" w:rsidRDefault="00E763D2" w:rsidP="00E763D2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знаний, понятий и представлений о духовной культуре и морали, полученных </w:t>
            </w:r>
            <w:proofErr w:type="gramStart"/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школы;</w:t>
            </w:r>
          </w:p>
          <w:p w:rsidR="00E763D2" w:rsidRPr="00E763D2" w:rsidRDefault="00E763D2" w:rsidP="00E763D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63D2" w:rsidRPr="00E763D2" w:rsidRDefault="00E763D2" w:rsidP="00E763D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63D2" w:rsidRPr="00E763D2" w:rsidRDefault="00E763D2" w:rsidP="00E763D2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способностей младших школьников к общению в </w:t>
            </w:r>
            <w:proofErr w:type="spellStart"/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полиэтничной</w:t>
            </w:r>
            <w:proofErr w:type="spellEnd"/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многоконфессиональной среде на основе взаимного уважения и диалога во имя общественного мира и согласия.</w:t>
            </w:r>
          </w:p>
          <w:p w:rsidR="00E763D2" w:rsidRPr="00E763D2" w:rsidRDefault="00E763D2" w:rsidP="00E763D2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понимание значения нравственности, морально ответственного поведения в жизни человека и общества;</w:t>
            </w:r>
          </w:p>
          <w:p w:rsidR="00E763D2" w:rsidRPr="00E763D2" w:rsidRDefault="00E763D2" w:rsidP="00E763D2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первоначальных представлений об основах религиозных культур;</w:t>
            </w:r>
          </w:p>
          <w:p w:rsidR="00E763D2" w:rsidRPr="00E763D2" w:rsidRDefault="00E763D2" w:rsidP="00E763D2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ценностями: Отечество, нравственность, долг, милосердие, миролюбие, и их понимание как основы традиционной культуры многонационального народа России;</w:t>
            </w:r>
          </w:p>
          <w:p w:rsidR="00E763D2" w:rsidRPr="00E763D2" w:rsidRDefault="00E763D2" w:rsidP="00E763D2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укрепление средствами образования преемственности поколений на основе сохранения  и развития культурных и </w:t>
            </w: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духовных ценностей.</w:t>
            </w:r>
          </w:p>
        </w:tc>
      </w:tr>
      <w:tr w:rsidR="00E763D2" w:rsidRPr="00E763D2" w:rsidTr="00670F76">
        <w:tc>
          <w:tcPr>
            <w:tcW w:w="959" w:type="dxa"/>
          </w:tcPr>
          <w:p w:rsidR="00E763D2" w:rsidRPr="00E763D2" w:rsidRDefault="00E763D2" w:rsidP="00E763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E763D2" w:rsidRPr="00E763D2" w:rsidRDefault="00E763D2" w:rsidP="00E763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E763D2" w:rsidRPr="00E763D2" w:rsidRDefault="00E763D2" w:rsidP="00E763D2">
            <w:pPr>
              <w:tabs>
                <w:tab w:val="num" w:pos="780"/>
              </w:tabs>
              <w:spacing w:after="0"/>
              <w:ind w:left="78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а также находить средства её осуществления;</w:t>
            </w:r>
          </w:p>
          <w:p w:rsidR="00E763D2" w:rsidRPr="00E763D2" w:rsidRDefault="00E763D2" w:rsidP="00E763D2">
            <w:pPr>
              <w:tabs>
                <w:tab w:val="num" w:pos="780"/>
              </w:tabs>
              <w:spacing w:after="0"/>
              <w:ind w:left="78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Wingdings" w:hAnsi="Times New Roman" w:cs="Times New Roman"/>
                <w:sz w:val="24"/>
                <w:szCs w:val="24"/>
                <w:lang w:eastAsia="ru-RU"/>
              </w:rPr>
              <w:t xml:space="preserve">  </w:t>
            </w: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умений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 вносить соответствующие коррективы в их выполнение на основе оценки и с учётом характера ошибок; понимать причины успеха/неуспеха учебной деятельности;</w:t>
            </w:r>
          </w:p>
          <w:p w:rsidR="00E763D2" w:rsidRPr="00E763D2" w:rsidRDefault="00E763D2" w:rsidP="00E763D2">
            <w:pPr>
              <w:tabs>
                <w:tab w:val="num" w:pos="780"/>
              </w:tabs>
              <w:spacing w:after="0"/>
              <w:ind w:left="78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Wingdings" w:hAnsi="Times New Roman" w:cs="Times New Roman"/>
                <w:sz w:val="24"/>
                <w:szCs w:val="24"/>
                <w:lang w:eastAsia="ru-RU"/>
              </w:rPr>
              <w:t xml:space="preserve">  </w:t>
            </w: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адекватное использование речевых средств и средств информационно-коммуникационных технологий для решения различных коммуникативных и познавательных задач;</w:t>
            </w:r>
          </w:p>
          <w:p w:rsidR="00E763D2" w:rsidRPr="00E763D2" w:rsidRDefault="00E763D2" w:rsidP="00E763D2">
            <w:pPr>
              <w:tabs>
                <w:tab w:val="num" w:pos="780"/>
              </w:tabs>
              <w:spacing w:after="0"/>
              <w:ind w:left="78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Wingdings" w:hAnsi="Times New Roman" w:cs="Times New Roman"/>
                <w:sz w:val="24"/>
                <w:szCs w:val="24"/>
                <w:lang w:eastAsia="ru-RU"/>
              </w:rPr>
              <w:t xml:space="preserve">  </w:t>
            </w: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осуществлять информационный поиск для выполнения учебных заданий;</w:t>
            </w:r>
          </w:p>
          <w:p w:rsidR="00E763D2" w:rsidRPr="00E763D2" w:rsidRDefault="00E763D2" w:rsidP="00E763D2">
            <w:pPr>
              <w:tabs>
                <w:tab w:val="num" w:pos="780"/>
              </w:tabs>
              <w:spacing w:after="0"/>
              <w:ind w:left="78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Wingdings" w:hAnsi="Times New Roman" w:cs="Times New Roman"/>
                <w:sz w:val="24"/>
                <w:szCs w:val="24"/>
                <w:lang w:eastAsia="ru-RU"/>
              </w:rPr>
              <w:t xml:space="preserve">  </w:t>
            </w: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навыками смыслового чтения текстов различных стилей и жанров, осознанного построения речевых высказываний в соответствии с задачами коммуникации;</w:t>
            </w:r>
          </w:p>
          <w:p w:rsidR="00E763D2" w:rsidRPr="00E763D2" w:rsidRDefault="00E763D2" w:rsidP="00E763D2">
            <w:pPr>
              <w:tabs>
                <w:tab w:val="num" w:pos="780"/>
              </w:tabs>
              <w:spacing w:after="0"/>
              <w:ind w:left="78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Wingdings" w:hAnsi="Times New Roman" w:cs="Times New Roman"/>
                <w:sz w:val="24"/>
                <w:szCs w:val="24"/>
                <w:lang w:eastAsia="ru-RU"/>
              </w:rPr>
              <w:t xml:space="preserve">  </w:t>
            </w: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логическими действиями анализа, синтеза, сравнения, обобщения классификации, установление аналогий и причинно-следственных связей, построения рассуждений, отнесения к известным понятиям;</w:t>
            </w:r>
          </w:p>
          <w:p w:rsidR="00E763D2" w:rsidRPr="00E763D2" w:rsidRDefault="00E763D2" w:rsidP="00E763D2">
            <w:pPr>
              <w:tabs>
                <w:tab w:val="num" w:pos="780"/>
              </w:tabs>
              <w:spacing w:after="0"/>
              <w:ind w:left="78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Wingdings" w:hAnsi="Times New Roman" w:cs="Times New Roman"/>
                <w:sz w:val="24"/>
                <w:szCs w:val="24"/>
                <w:lang w:eastAsia="ru-RU"/>
              </w:rPr>
              <w:t xml:space="preserve">  </w:t>
            </w: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слушать собеседника, вести диалог, признавать возможность существования различных точек зрения и права каждого иметь свою собственную; излагать своё мнение и аргументировать свою точку зрения и оценку событий;</w:t>
            </w:r>
          </w:p>
          <w:p w:rsidR="00E763D2" w:rsidRPr="00E763D2" w:rsidRDefault="00E763D2" w:rsidP="00E763D2">
            <w:pPr>
              <w:tabs>
                <w:tab w:val="num" w:pos="780"/>
              </w:tabs>
              <w:spacing w:after="0"/>
              <w:ind w:left="78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Wingdings" w:hAnsi="Times New Roman" w:cs="Times New Roman"/>
                <w:sz w:val="24"/>
                <w:szCs w:val="24"/>
                <w:lang w:eastAsia="ru-RU"/>
              </w:rPr>
              <w:t xml:space="preserve">  </w:t>
            </w: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общей цели и путей её достижения, умение договориться о распределении ролей в совместной деятельности; адекватно оценивать собственное поведение и поведение окружающих.</w:t>
            </w:r>
          </w:p>
          <w:p w:rsidR="00E763D2" w:rsidRPr="00E763D2" w:rsidRDefault="00E763D2" w:rsidP="00E763D2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знание, понимание и принятие </w:t>
            </w:r>
            <w:proofErr w:type="gramStart"/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ценностей: Отечество, нравственность, долг, милосердие, миролюбие, как основы культурных традиций многонационального народа России;</w:t>
            </w:r>
          </w:p>
          <w:p w:rsidR="00E763D2" w:rsidRPr="00E763D2" w:rsidRDefault="00E763D2" w:rsidP="00E763D2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основами светской и </w:t>
            </w: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религиозной морали, понимание их значения в выстраивании конструктивных отношений в обществе;</w:t>
            </w:r>
          </w:p>
          <w:p w:rsidR="00E763D2" w:rsidRPr="00E763D2" w:rsidRDefault="00E763D2" w:rsidP="00E763D2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первоначальных представлений о религиозной культуре и их роли в истории и современности России;</w:t>
            </w:r>
          </w:p>
          <w:p w:rsidR="00E763D2" w:rsidRPr="00E763D2" w:rsidRDefault="00E763D2" w:rsidP="00E763D2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3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осознание ценности нравственности духовности в человеческой жизни.</w:t>
            </w:r>
          </w:p>
          <w:p w:rsidR="00E763D2" w:rsidRPr="00E763D2" w:rsidRDefault="00E763D2" w:rsidP="00E763D2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3D2" w:rsidRPr="00E763D2" w:rsidTr="00670F76">
        <w:tc>
          <w:tcPr>
            <w:tcW w:w="959" w:type="dxa"/>
          </w:tcPr>
          <w:p w:rsidR="00E763D2" w:rsidRPr="00E763D2" w:rsidRDefault="00E763D2" w:rsidP="00E763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E763D2" w:rsidRPr="00E763D2" w:rsidRDefault="00E763D2" w:rsidP="00E763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E763D2" w:rsidRPr="00E763D2" w:rsidRDefault="00E763D2" w:rsidP="00E763D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- в форме тестирования. </w:t>
            </w:r>
          </w:p>
        </w:tc>
      </w:tr>
      <w:tr w:rsidR="00E763D2" w:rsidRPr="00E763D2" w:rsidTr="00670F76">
        <w:tc>
          <w:tcPr>
            <w:tcW w:w="959" w:type="dxa"/>
          </w:tcPr>
          <w:p w:rsidR="00E763D2" w:rsidRPr="00E763D2" w:rsidRDefault="00E763D2" w:rsidP="00E763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E763D2" w:rsidRPr="00E763D2" w:rsidRDefault="00E763D2" w:rsidP="00E763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E763D2" w:rsidRPr="00E763D2" w:rsidRDefault="00E763D2" w:rsidP="00E763D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E763D2" w:rsidRPr="00E763D2" w:rsidRDefault="00E763D2" w:rsidP="00E763D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E763D2" w:rsidRPr="00E763D2" w:rsidRDefault="00E763D2" w:rsidP="00E763D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E763D2" w:rsidRPr="00E763D2" w:rsidRDefault="00E763D2" w:rsidP="00E763D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3D2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E763D2" w:rsidRPr="00E763D2" w:rsidRDefault="00E763D2" w:rsidP="00E763D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4388" w:rsidRPr="00E763D2" w:rsidRDefault="00E763D2" w:rsidP="00E763D2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E763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655D4"/>
    <w:multiLevelType w:val="multilevel"/>
    <w:tmpl w:val="B7D4C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01C7CD9"/>
    <w:multiLevelType w:val="hybridMultilevel"/>
    <w:tmpl w:val="A2A2B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BB772A"/>
    <w:multiLevelType w:val="multilevel"/>
    <w:tmpl w:val="CED2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3D2"/>
    <w:rsid w:val="0005200B"/>
    <w:rsid w:val="003C0215"/>
    <w:rsid w:val="008449BE"/>
    <w:rsid w:val="00E7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3D2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63D2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3D2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63D2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584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2014-11-01T09:18:00Z</dcterms:created>
  <dcterms:modified xsi:type="dcterms:W3CDTF">2014-11-01T09:19:00Z</dcterms:modified>
</cp:coreProperties>
</file>